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dokument behandlar höga naturvärden i avverkningsanmälan A 45028-2025 i Sollefteå kommun som inkom 2025-09-18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7031608, E 586784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