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dokument behandlar höga naturvärden i avverkningsanmälan A 58027-2025 i Sollefteå kommun som inkom 2025-11-21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7035764, E 590807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