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Detta dokument behandlar höga naturvärden i avverkningsanmälan A 19314-2026 i Sollefteå kommun som inkom 2026-04-21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212" cy="5688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22212"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7053981, E 603183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8 naturvårdsarter hittats: lunglav (NT, T), ullticka (NT, T), vitgrynig nållav (NT), bollvitmossa (S, T), gulnål (S, T), gytterlav (S, T), lappranunkel (S, T, §7) och skör kvastmossa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