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som inkom 2025-05-12 och omfattar 27,7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7026815, E 583810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8 naturvårdsarter hittats: garnlav (VU, T), lavskrika (NT, T, §4), lunglav (NT, T), nordfladdermus (NT, §4a), skrovellav (NT, T), bårdlav (S, T), stuplav (S, T) och vattenfladdermus (§4a).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nordfladdermus (NT,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