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som inkom 2024-07-19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7049740, E 580080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12 naturvårdsarter hittats: garnlav (VU, T), gräddporing (VU, T), knärot (VU, T, §8), dropptaggsvamp (NT, T), dvärgbägarlav (NT, T), gammelgransskål (NT, T), kolflarnlav (NT, T), lunglav (NT, T), tretåig hackspett (NT, T, §4), ullticka (NT, T), stuplav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