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Detta dokument behandlar höga naturvärden i avverkningsanmälan A 38017-2024 i Sollefteå kommun som inkom 2024-09-09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7027073, E 555588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