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Detta dokument behandlar höga naturvärden i avverkningsanmälan A 38270-2025 i Sollefteå kommun som inkom 2025-08-14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7090181, E 586940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