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Detta dokument behandlar höga naturvärden i avverkningsanmälan A 45016-2023 i Sollefteå kommun som inkom 2023-09-21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7041396, E 583178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 naturvårdsarter hittats: garnlav (VU,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