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som inkom 2025-10-08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7057441, E 571068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garnlav (VU, T), knärot (VU, T, §8), fjällig taggsvamp s.str. (NT), harticka (NT, T), lunglav (NT, T), rynkskinn (NT, T), talltita (NT, §4), tretåig hackspett (NT, T, §4), bollvitmossa (S, T), lappranunkel (S, T, §7), norrlandslav (S, T), vedticka (S, T), vågbandad barkbock (S),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