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som inkom 2023-12-12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7036696, E 552899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11 naturvårdsarter hittats: garnlav (VU, T), gammelgransskål (NT, T), harticka (NT, T), lunglav (NT, T), rosenticka (NT, T), tretåig hackspett (NT, T, §4), ullticka (NT, T), vedskivlav (NT, T), mörk husmossa (S, T), spindelblomster (S, T, §8)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