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Detta dokument behandlar höga naturvärden i avverkningsanmälan A 8903-2024 i Sollefteå kommun som inkom 2024-03-04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7034626, E 597081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