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garnlav (NT), kolflarnlav (NT), kådvaxskinn (NT), lunglav (NT), rosenticka (NT), skrovellav (NT), spillkråka (NT, §4), talltita (NT, §4), tretåig hackspett (NT, §4), ullticka (NT), dropptaggsvamp (S), norrlandslav (S), stuplav (S), vedticka (S), kungsfågel (§4),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