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48948-2024 i Sollefteå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