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gammelgransskål (NT), garnlav (NT), granticka (NT), kolflarnlav (NT), lunglav (NT), skogshare (NT), spillkråka (NT, §4), talltita (NT, §4), tretåig hackspett (NT, §4), ullticka (NT), vedskivlav (NT),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612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