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41787-2024 i Sollefteå kommun</w:t>
      </w:r>
    </w:p>
    <w:p>
      <w:r>
        <w:t>Denna tillsynsbegäran behandlar höga naturvärden i avverkningsanmälan A 41787-2024 i Sollefteå kommun som inkom 2024-09-26 och omfattar 3,9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41787-2024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7076319, E 580776 i SWEREF 99 TM.</w:t>
      </w:r>
    </w:p>
    <w:p>
      <w:r>
        <w:t>Inom 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