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35261-2025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