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27071-2022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