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Leptoporus mollis (NT), rosenticka (NT), stjärntagging (NT), ullticka (NT), vedskivlav (NT), vitgrynig nållav (NT) och orre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9200-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609805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