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dokument behandlar höga naturvärden i avverkningsanmälan A 28698-2025 i Sollefteå kommun som inkom 2025-06-11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garnlav (VU, T), dropptaggsvamp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7026496, E 581968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