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dokument behandlar höga naturvärden i avverkningsanmälan A 35261-2025 i Sollefteå kommun som inkom 2025-07-15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7016821, E 572137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