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dokument behandlar höga naturvärden i avverkningsanmälan A 41472-2025 i Sollefteå kommun som inkom 2025-09-01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