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som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knärot (VU, T, §8), dropptaggsvamp (NT, T), kolflarnlav (NT, T), lunglav (NT, T), skuggblåslav (NT, T), tretåig hackspett (NT, T, §4), ullticka (NT, T) och spillkråka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7042545, E 562150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