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som inkom 2023-11-24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T, §8), dvärgbägarlav (NT, T), kolflarnlav (NT, T), koralltaggsvamp (NT, T) och tallticka (NT, T).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9176" cy="5688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0917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