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Detta dokument behandlar höga naturvärden i avverkningsanmälan A 15627-2026 i Sollefteå kommun som inkom 2026-03-25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7048416, E 581013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