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som inkom 2025-04-28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7022752, E 607647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blå kärrhök (VU, §4), göktyta (NT, §4), humlerotfjäril (NT), sädesärla (NT, §4), spillkråka (T, §4) och sångsvan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 göktyta (NT, §4), sädesärla (NT, §4), spillkråka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