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som inkom 2023-05-16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7086362, E 583904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11 naturvårdsarter hittats: garnlav (VU, T), gammelgransskål (NT, T), kolflarnlav (NT, T), lavskrika (NT, T, §4), lunglav (NT, T), mörk kolflarnlav (NT), talltita (NT, §4), ullticka (NT, T), korallrot (S, T, §8), plattlummer (S, T, §9)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