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Detta dokument behandlar höga naturvärden i avverkningsanmälan A 53829-2024 i Sollefteå kommun som inkom 2024-11-19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7074868, E 596736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T), dropptaggsvamp (NT, T), lunglav (NT, T), orange taggsvamp (NT, T) och tallticka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