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Detta dokument behandlar höga naturvärden i avverkningsanmälan A 57987-2025 i Sollefteå kommun som inkom 2025-11-21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7036946, E 591846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stuplav (S, T) och gråspett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