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klagomål behandlar höga naturvärden i avverkningsanmälan A 37589-2022 i Sollefteå kommun som inkom 2022-09-05 och omfattar 2,6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6995128, E 596847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