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51212-2022 i Sollefteå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