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18 meter från avverkningsanmälan A 19892-2025 i Sollefteå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