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2217-2023 i Sollefteå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