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dokument behandlar höga naturvärden i avverkningsanmälan A 17770-2026 i Sollefteå kommun som inkom 2026-04-10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rosenticka (NT, T), talltita (NT, §4), tretåig hackspett (NT, T, §4)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7052265, E 578844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