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dokument behandlar höga naturvärden i avverkningsanmälan A 31886-2024 i Sollefteå kommun som inkom 2024-08-05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7076319, E 580776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