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dokument behandlar höga naturvärden i avverkningsanmälan A 3807-2026 i Sollefteå kommun som inkom 2026-01-21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4 naturvårdsarter hittats: vedflamlav (NT), vedskivlav (NT, T), nästlav (S, T)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7035192, E 587693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