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dokument behandlar höga naturvärden i avverkningsanmälan A 40626-2022 i Sollefteå kommun som inkom 2022-09-19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21579" cy="5688000"/>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21579"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