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som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5 naturvårdsarter hittats: gräddticka (VU), rosenticka (NT, T), rynkskinn (NT, T), ullticka (NT,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