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Detta dokument behandlar höga naturvärden i avverkningsanmälan A 17036-2026 i Sollefteå kommun som inkom 2026-04-02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0520" cy="5688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0052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7016967, E 631633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