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som inkom 2023-05-16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7086362, E 583904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11 naturvårdsarter hittats: garnlav (VU, T), gammelgransskål (NT, T), kolflarnlav (NT, T), lavskrika (NT, T, §4), lunglav (NT, T), mörk kolflarnlav (NT), talltita (NT, §4), ullticka (NT, T), korallrot (S, T, §8), plattlummer (S, T, §9)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korallrot (S, T, §8)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