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Detta dokument behandlar höga naturvärden i avverkningsanmälan A 21489-2025 i Sollefteå kommun som inkom 2025-05-05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34763" cy="5688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34763"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6976832, E 607737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kortskaftad ärgspik (NT). Av dessa är 1 rödlistade. För rödlistade arter har rödlistekategorin angivits inom parentes.</w:t>
      </w:r>
    </w:p>
    <w:p>
      <w:r>
        <w:t>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