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Detta dokument behandlar höga naturvärden i avverkningsanmälan A 25314-2023 i Sollefteå kommun som inkom 2023-06-09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7052342, E 600513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