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Detta dokument behandlar höga naturvärden i avverkningsanmälan A 48017-2024 i Sollefteå kommun som inkom 2024-10-24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7032266, E 610543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garnlav (VU,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