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Detta dokument behandlar höga naturvärden i avverkningsanmälan A 48981-2025 i Sollefteå kommun som inkom 2025-10-07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7092724, E 587685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bollvitmossa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