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som inkom 2025-02-15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7031422, E 578032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T), stor aspticka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