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lunglav (NT), rosenticka (NT), stjärntagging (NT), svartvit flugsnappare (NT, §4), tretåig hackspett (NT, §4), ullticka (NT), vitgrynig nållav (NT), bollvitmossa (S), dropptaggsvamp (S), norrlandslav (S), spindelblomster (S, §8), stuplav (S), vedticka (S),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