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12632-2025 i Sollefteå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