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rosenticka (NT), spillkråka (NT, §4), talltita (NT, §4), tretåig hackspett (NT, §4), ullticka (NT), bollvitmossa (S), lappranunkel (S, §7), spindelblomster (S, §8), stuplav (S), trådticka (S), vedticka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