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knölgrynna (NT), tallriska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