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dokument behandlar höga naturvärden i avverkningsanmälan A 747-2022 i Sollefteå kommun. Denna avverkningsanmälan inkom 2022-01-07 och omfattar 10,9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