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klagomål behandlar höga naturvärden i avverkningsanmälan A 30948-2025 i Sollefteå kommun som inkom 2025-06-24 och omfattar 1,7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7001056, E 604553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